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D694B" w14:textId="21B8B5A8" w:rsidR="00D77DCC" w:rsidRPr="00D77DCC" w:rsidRDefault="00D77DCC" w:rsidP="00B20502">
      <w:pPr>
        <w:spacing w:line="276" w:lineRule="auto"/>
        <w:jc w:val="center"/>
        <w:rPr>
          <w:i/>
          <w:sz w:val="24"/>
          <w:szCs w:val="28"/>
        </w:rPr>
      </w:pPr>
      <w:bookmarkStart w:id="0" w:name="_GoBack"/>
      <w:bookmarkEnd w:id="0"/>
      <w:r w:rsidRPr="00D77DCC">
        <w:rPr>
          <w:i/>
          <w:sz w:val="24"/>
          <w:szCs w:val="28"/>
        </w:rPr>
        <w:t xml:space="preserve">Esta iniciativa se engloba en el programa #WeAreDiverse </w:t>
      </w:r>
      <w:r w:rsidR="00A1626F">
        <w:rPr>
          <w:i/>
          <w:sz w:val="24"/>
          <w:szCs w:val="28"/>
        </w:rPr>
        <w:t>de apoyo al desarrollo de talento en los hospitales impulsado por</w:t>
      </w:r>
      <w:r w:rsidRPr="00D77DCC">
        <w:rPr>
          <w:i/>
          <w:sz w:val="24"/>
          <w:szCs w:val="28"/>
        </w:rPr>
        <w:t xml:space="preserve"> IMANcorp Foundation</w:t>
      </w:r>
    </w:p>
    <w:p w14:paraId="0CAD495A" w14:textId="77777777" w:rsidR="00D77DCC" w:rsidRPr="00A1626F" w:rsidRDefault="00D77DCC" w:rsidP="00B20502">
      <w:pPr>
        <w:spacing w:line="276" w:lineRule="auto"/>
        <w:jc w:val="center"/>
        <w:rPr>
          <w:b/>
          <w:sz w:val="8"/>
          <w:szCs w:val="28"/>
        </w:rPr>
      </w:pPr>
    </w:p>
    <w:p w14:paraId="05E14832" w14:textId="4ADFD3D4" w:rsidR="00DD0DFA" w:rsidRDefault="00833983" w:rsidP="00B20502">
      <w:pPr>
        <w:spacing w:line="276" w:lineRule="auto"/>
        <w:jc w:val="center"/>
        <w:rPr>
          <w:b/>
          <w:sz w:val="28"/>
          <w:szCs w:val="28"/>
        </w:rPr>
      </w:pPr>
      <w:r>
        <w:rPr>
          <w:b/>
          <w:sz w:val="28"/>
          <w:szCs w:val="28"/>
        </w:rPr>
        <w:t>Pruebas científicas muestran que l</w:t>
      </w:r>
      <w:r w:rsidR="000D0E06">
        <w:rPr>
          <w:b/>
          <w:sz w:val="28"/>
          <w:szCs w:val="28"/>
        </w:rPr>
        <w:t>a</w:t>
      </w:r>
      <w:r w:rsidR="00111036">
        <w:rPr>
          <w:b/>
          <w:sz w:val="28"/>
          <w:szCs w:val="28"/>
        </w:rPr>
        <w:t xml:space="preserve"> </w:t>
      </w:r>
      <w:r>
        <w:rPr>
          <w:b/>
          <w:sz w:val="28"/>
          <w:szCs w:val="28"/>
        </w:rPr>
        <w:t>lectura estimula el desarrollo cognitivo de los neonatos</w:t>
      </w:r>
    </w:p>
    <w:p w14:paraId="5D249181" w14:textId="77777777" w:rsidR="00833983" w:rsidRDefault="00833983" w:rsidP="00B20502">
      <w:pPr>
        <w:spacing w:line="276" w:lineRule="auto"/>
        <w:jc w:val="center"/>
        <w:rPr>
          <w:b/>
          <w:sz w:val="28"/>
          <w:szCs w:val="28"/>
        </w:rPr>
      </w:pPr>
    </w:p>
    <w:p w14:paraId="0E3D5A6E" w14:textId="77777777" w:rsidR="000D0E06" w:rsidRPr="00FD6696" w:rsidRDefault="000D0E06" w:rsidP="000D0E06">
      <w:pPr>
        <w:pStyle w:val="ft-text"/>
        <w:numPr>
          <w:ilvl w:val="0"/>
          <w:numId w:val="1"/>
        </w:numPr>
        <w:shd w:val="clear" w:color="auto" w:fill="FFFFFF"/>
        <w:spacing w:before="0" w:beforeAutospacing="0"/>
        <w:rPr>
          <w:rFonts w:asciiTheme="minorHAnsi" w:eastAsiaTheme="minorHAnsi" w:hAnsiTheme="minorHAnsi" w:cstheme="minorBidi"/>
          <w:sz w:val="22"/>
          <w:szCs w:val="22"/>
          <w:lang w:eastAsia="en-US"/>
        </w:rPr>
      </w:pPr>
      <w:r w:rsidRPr="00FD6696">
        <w:rPr>
          <w:rFonts w:asciiTheme="minorHAnsi" w:eastAsiaTheme="minorHAnsi" w:hAnsiTheme="minorHAnsi" w:cstheme="minorBidi"/>
          <w:sz w:val="22"/>
          <w:szCs w:val="22"/>
          <w:lang w:eastAsia="en-US"/>
        </w:rPr>
        <w:t>La OMS </w:t>
      </w:r>
      <w:r>
        <w:rPr>
          <w:rFonts w:asciiTheme="minorHAnsi" w:eastAsiaTheme="minorHAnsi" w:hAnsiTheme="minorHAnsi" w:cstheme="minorBidi"/>
          <w:sz w:val="22"/>
          <w:szCs w:val="22"/>
          <w:lang w:eastAsia="en-US"/>
        </w:rPr>
        <w:t>estima que e</w:t>
      </w:r>
      <w:r w:rsidRPr="00FD6696">
        <w:rPr>
          <w:rFonts w:asciiTheme="minorHAnsi" w:eastAsiaTheme="minorHAnsi" w:hAnsiTheme="minorHAnsi" w:cstheme="minorBidi"/>
          <w:sz w:val="22"/>
          <w:szCs w:val="22"/>
          <w:lang w:eastAsia="en-US"/>
        </w:rPr>
        <w:t xml:space="preserve">n 2020 nacieron 13,4 millones de niños en el mundo antes de tiempo, lo que suele implicar enfermedades y discapacidad. </w:t>
      </w:r>
      <w:r>
        <w:rPr>
          <w:rFonts w:asciiTheme="minorHAnsi" w:eastAsiaTheme="minorHAnsi" w:hAnsiTheme="minorHAnsi" w:cstheme="minorBidi"/>
          <w:sz w:val="22"/>
          <w:szCs w:val="22"/>
          <w:lang w:eastAsia="en-US"/>
        </w:rPr>
        <w:t>En España un 6% de los nacimientos suceden antes de la semana 37 de gestación.</w:t>
      </w:r>
    </w:p>
    <w:p w14:paraId="1E41BEE4" w14:textId="77777777" w:rsidR="00833983" w:rsidRDefault="00FD6696" w:rsidP="0079168C">
      <w:pPr>
        <w:pStyle w:val="Prrafodelista"/>
        <w:numPr>
          <w:ilvl w:val="0"/>
          <w:numId w:val="1"/>
        </w:numPr>
        <w:spacing w:line="276" w:lineRule="auto"/>
      </w:pPr>
      <w:r w:rsidRPr="00FD6696">
        <w:t>Diferentes estudios científicos han demostrado que cuando los padres leen cuentos a sus bebés prematuros, están favoreciendo su desarrollo neuronal y cognitivo</w:t>
      </w:r>
    </w:p>
    <w:p w14:paraId="6F05660B" w14:textId="1F460163" w:rsidR="00833983" w:rsidRDefault="00833983" w:rsidP="00833983">
      <w:pPr>
        <w:pStyle w:val="Prrafodelista"/>
        <w:numPr>
          <w:ilvl w:val="0"/>
          <w:numId w:val="1"/>
        </w:numPr>
        <w:spacing w:line="276" w:lineRule="auto"/>
      </w:pPr>
      <w:r w:rsidRPr="00833983">
        <w:t>IMANcorp Foundation promueve la creación de la primera biblioteca de cuentos en la unidad de Neonatología del Hospital Vall d’Hebron de Barcelona con el objetivo de estimular el desarrollo cognitivo y neuronal de los prematuros.</w:t>
      </w:r>
    </w:p>
    <w:p w14:paraId="3A87D5EE" w14:textId="7C9E3A03" w:rsidR="0095640C" w:rsidRPr="0095640C" w:rsidRDefault="0095640C" w:rsidP="0079168C">
      <w:pPr>
        <w:pStyle w:val="Prrafodelista"/>
        <w:numPr>
          <w:ilvl w:val="0"/>
          <w:numId w:val="1"/>
        </w:numPr>
        <w:spacing w:line="276" w:lineRule="auto"/>
      </w:pPr>
      <w:r w:rsidRPr="0095640C">
        <w:t>Promover la lectura es promover el talento y la creatividad</w:t>
      </w:r>
      <w:r>
        <w:t xml:space="preserve">, uno de los ejes principales de IMANcorp FOUNDATION. </w:t>
      </w:r>
    </w:p>
    <w:p w14:paraId="17B25116" w14:textId="77777777" w:rsidR="004D5CC4" w:rsidRDefault="004D5CC4" w:rsidP="00B20502">
      <w:pPr>
        <w:spacing w:line="276" w:lineRule="auto"/>
        <w:rPr>
          <w:rFonts w:ascii="Inter" w:hAnsi="Inter"/>
          <w:color w:val="0B1519"/>
          <w:shd w:val="clear" w:color="auto" w:fill="FFFFFF"/>
        </w:rPr>
      </w:pPr>
    </w:p>
    <w:p w14:paraId="0E3DF7DD" w14:textId="746761D2" w:rsidR="00FD6696" w:rsidRDefault="004C596C" w:rsidP="00B20502">
      <w:pPr>
        <w:spacing w:line="276" w:lineRule="auto"/>
        <w:jc w:val="both"/>
      </w:pPr>
      <w:r>
        <w:rPr>
          <w:b/>
        </w:rPr>
        <w:t>Barcelona</w:t>
      </w:r>
      <w:r w:rsidR="00602984" w:rsidRPr="00602984">
        <w:rPr>
          <w:b/>
        </w:rPr>
        <w:t xml:space="preserve">. </w:t>
      </w:r>
      <w:r w:rsidR="00C51B61">
        <w:rPr>
          <w:b/>
        </w:rPr>
        <w:t>3</w:t>
      </w:r>
      <w:r w:rsidR="00602984" w:rsidRPr="00602984">
        <w:rPr>
          <w:b/>
        </w:rPr>
        <w:t xml:space="preserve"> de </w:t>
      </w:r>
      <w:r w:rsidR="00340495">
        <w:rPr>
          <w:b/>
        </w:rPr>
        <w:t>mayo</w:t>
      </w:r>
      <w:r w:rsidR="00C51B61">
        <w:rPr>
          <w:b/>
        </w:rPr>
        <w:t xml:space="preserve"> de 2024</w:t>
      </w:r>
      <w:r w:rsidR="00602984" w:rsidRPr="00602984">
        <w:rPr>
          <w:b/>
        </w:rPr>
        <w:t>.</w:t>
      </w:r>
      <w:r w:rsidR="00700957">
        <w:rPr>
          <w:b/>
        </w:rPr>
        <w:t xml:space="preserve"> </w:t>
      </w:r>
      <w:r w:rsidR="00FD6696" w:rsidRPr="00FD6696">
        <w:t xml:space="preserve">Esta mañana, </w:t>
      </w:r>
      <w:r w:rsidR="002E7106">
        <w:t>el servicio de n</w:t>
      </w:r>
      <w:r w:rsidR="00FD6696" w:rsidRPr="00FD6696">
        <w:t xml:space="preserve">eonatología del Hospital de Vall d’Hebron </w:t>
      </w:r>
      <w:r w:rsidR="009771B9">
        <w:t>con la colaboración de IMANcorp Foundation</w:t>
      </w:r>
      <w:r w:rsidR="009771B9" w:rsidRPr="00FD6696">
        <w:t xml:space="preserve"> </w:t>
      </w:r>
      <w:r w:rsidR="00FD6696" w:rsidRPr="00FD6696">
        <w:t>ha inaugurado la primera Bib</w:t>
      </w:r>
      <w:r w:rsidR="00FD6696">
        <w:t>lioteca de cuentos</w:t>
      </w:r>
      <w:r w:rsidR="009771B9">
        <w:t xml:space="preserve"> </w:t>
      </w:r>
      <w:r w:rsidR="00FD6696">
        <w:t xml:space="preserve">para que los </w:t>
      </w:r>
      <w:r w:rsidR="00D77DCC">
        <w:t>acompañantes</w:t>
      </w:r>
      <w:r w:rsidR="00FD6696">
        <w:t xml:space="preserve"> de los neonatos ingresados</w:t>
      </w:r>
      <w:r w:rsidR="00D77DCC">
        <w:t>,</w:t>
      </w:r>
      <w:r w:rsidR="00FD6696">
        <w:t xml:space="preserve"> puedan </w:t>
      </w:r>
      <w:r w:rsidR="00D77DCC">
        <w:t>leérselos,</w:t>
      </w:r>
      <w:r w:rsidR="00FD6696">
        <w:t xml:space="preserve"> mejorando así el </w:t>
      </w:r>
      <w:r w:rsidR="002E7106">
        <w:t>desarrollo cognitivo y neuronal y facilitando el v</w:t>
      </w:r>
      <w:r w:rsidR="002E4E17">
        <w:t>ínculo con los padres y madres.</w:t>
      </w:r>
    </w:p>
    <w:p w14:paraId="0AC4B762" w14:textId="615A5F88" w:rsidR="00700957" w:rsidRDefault="002E7106" w:rsidP="00B20502">
      <w:pPr>
        <w:spacing w:line="276" w:lineRule="auto"/>
        <w:jc w:val="both"/>
      </w:pPr>
      <w:r>
        <w:t>El servicio de n</w:t>
      </w:r>
      <w:r w:rsidR="00700957" w:rsidRPr="00700957">
        <w:t>eonatología del Hospital Vall d’Hebron de Barcelona</w:t>
      </w:r>
      <w:r>
        <w:t>,</w:t>
      </w:r>
      <w:r w:rsidR="00700957">
        <w:t xml:space="preserve"> siguiendo con su</w:t>
      </w:r>
      <w:r w:rsidR="00700957" w:rsidRPr="00700957">
        <w:t xml:space="preserve"> vocación de ofrecer unos cuidados humanizados, individualizados y centrados en el desarrollo del niño y en la participación de la familia como un elemento clave en el proceso</w:t>
      </w:r>
      <w:r w:rsidR="00700957">
        <w:t>, ha creado, junto a IMANcorp Foundation</w:t>
      </w:r>
      <w:r w:rsidR="00FD6696">
        <w:t>,</w:t>
      </w:r>
      <w:r w:rsidR="00700957">
        <w:t xml:space="preserve"> la primera biblioteca de cuentos a disposición de los </w:t>
      </w:r>
      <w:r w:rsidR="00D77DCC">
        <w:t>acompañantes</w:t>
      </w:r>
      <w:r w:rsidR="00700957">
        <w:t xml:space="preserve">. </w:t>
      </w:r>
    </w:p>
    <w:p w14:paraId="4A37B380" w14:textId="1D6F92FD" w:rsidR="00FD6696" w:rsidRDefault="00FD6696" w:rsidP="00FD6696">
      <w:pPr>
        <w:spacing w:line="276" w:lineRule="auto"/>
      </w:pPr>
      <w:r>
        <w:rPr>
          <w:bCs/>
        </w:rPr>
        <w:t>Según</w:t>
      </w:r>
      <w:r w:rsidR="00637A3E">
        <w:rPr>
          <w:bCs/>
        </w:rPr>
        <w:t xml:space="preserve"> el INE, en 2020 </w:t>
      </w:r>
      <w:r w:rsidR="000D0E06">
        <w:rPr>
          <w:bCs/>
        </w:rPr>
        <w:t xml:space="preserve">el 6% de los nacimientos fueron prematuros, </w:t>
      </w:r>
      <w:r w:rsidR="00D77DCC">
        <w:rPr>
          <w:bCs/>
        </w:rPr>
        <w:t>lo que supone más</w:t>
      </w:r>
      <w:r w:rsidR="000D0E06">
        <w:rPr>
          <w:bCs/>
        </w:rPr>
        <w:t xml:space="preserve"> de 2</w:t>
      </w:r>
      <w:r w:rsidR="00637A3E">
        <w:rPr>
          <w:bCs/>
        </w:rPr>
        <w:t>0.000</w:t>
      </w:r>
      <w:r w:rsidR="000D0E06">
        <w:rPr>
          <w:bCs/>
        </w:rPr>
        <w:t xml:space="preserve"> nacimientos antes de completar las 37 semanas de gestación. A nivel internacional, </w:t>
      </w:r>
      <w:r>
        <w:rPr>
          <w:bCs/>
        </w:rPr>
        <w:t>la OMS</w:t>
      </w:r>
      <w:r w:rsidR="000D0E06">
        <w:rPr>
          <w:bCs/>
        </w:rPr>
        <w:t>,</w:t>
      </w:r>
      <w:r w:rsidRPr="00FD6696">
        <w:rPr>
          <w:bCs/>
        </w:rPr>
        <w:t xml:space="preserve"> </w:t>
      </w:r>
      <w:r w:rsidR="00D77DCC">
        <w:rPr>
          <w:bCs/>
        </w:rPr>
        <w:t>calcula</w:t>
      </w:r>
      <w:r w:rsidRPr="00FD6696">
        <w:rPr>
          <w:bCs/>
        </w:rPr>
        <w:t xml:space="preserve"> que en 2020 nacieron 13,4 millones de niños prematuros</w:t>
      </w:r>
      <w:r>
        <w:rPr>
          <w:bCs/>
        </w:rPr>
        <w:t>. Esto equivale a más de 1 bebé cada 10 nacimientos.</w:t>
      </w:r>
      <w:r w:rsidR="00637A3E">
        <w:t xml:space="preserve"> </w:t>
      </w:r>
      <w:r w:rsidRPr="004D5CC4">
        <w:t xml:space="preserve">Los bebés </w:t>
      </w:r>
      <w:r>
        <w:t xml:space="preserve">prematuros </w:t>
      </w:r>
      <w:r w:rsidR="00D77DCC">
        <w:t xml:space="preserve">pueden sufrir </w:t>
      </w:r>
      <w:r>
        <w:t>diferentes</w:t>
      </w:r>
      <w:r w:rsidRPr="004D5CC4">
        <w:t xml:space="preserve"> complicaciones</w:t>
      </w:r>
      <w:r w:rsidR="000D0E06">
        <w:t xml:space="preserve"> cardiológicas, respiratorias o neurológicas</w:t>
      </w:r>
      <w:r w:rsidRPr="004D5CC4">
        <w:t xml:space="preserve">. Los impactos </w:t>
      </w:r>
      <w:r w:rsidR="00D77DCC" w:rsidRPr="004D5CC4">
        <w:t>a largo plazo</w:t>
      </w:r>
      <w:r w:rsidR="00D77DCC">
        <w:t>,</w:t>
      </w:r>
      <w:r w:rsidR="00D77DCC" w:rsidRPr="004D5CC4">
        <w:t xml:space="preserve"> </w:t>
      </w:r>
      <w:r w:rsidRPr="004D5CC4">
        <w:t>en el cerebro en crecimiento</w:t>
      </w:r>
      <w:r>
        <w:t>,</w:t>
      </w:r>
      <w:r w:rsidRPr="004D5CC4">
        <w:t xml:space="preserve"> pueden afectar </w:t>
      </w:r>
      <w:r w:rsidR="00D77DCC">
        <w:t>su</w:t>
      </w:r>
      <w:r w:rsidRPr="004D5CC4">
        <w:t xml:space="preserve"> desempeño en la escuela y</w:t>
      </w:r>
      <w:r w:rsidR="00D77DCC">
        <w:t>, por tanto, en</w:t>
      </w:r>
      <w:r w:rsidRPr="004D5CC4">
        <w:t xml:space="preserve"> las oportunidades laborales </w:t>
      </w:r>
      <w:r>
        <w:t xml:space="preserve">en la edad adulta. </w:t>
      </w:r>
    </w:p>
    <w:p w14:paraId="17776795" w14:textId="6ACA7BFB" w:rsidR="00340495" w:rsidRDefault="00340495" w:rsidP="00B20502">
      <w:pPr>
        <w:spacing w:line="276" w:lineRule="auto"/>
        <w:jc w:val="both"/>
      </w:pPr>
      <w:r>
        <w:t xml:space="preserve">Diferentes estudios científicos han demostrado que </w:t>
      </w:r>
      <w:r w:rsidR="00A1626F">
        <w:t xml:space="preserve">la lectura </w:t>
      </w:r>
      <w:r w:rsidR="00700957" w:rsidRPr="00700957">
        <w:t>a bebés prematuros</w:t>
      </w:r>
      <w:r w:rsidR="00544E1A">
        <w:t xml:space="preserve">, </w:t>
      </w:r>
      <w:r w:rsidR="00A1626F">
        <w:t xml:space="preserve">favorecen </w:t>
      </w:r>
      <w:r w:rsidR="00700957" w:rsidRPr="00700957">
        <w:t>su desarrollo neuronal y cognitivo</w:t>
      </w:r>
      <w:r w:rsidR="00700957">
        <w:t xml:space="preserve">. </w:t>
      </w:r>
      <w:r w:rsidR="00544E1A">
        <w:t>La</w:t>
      </w:r>
      <w:r w:rsidR="00544E1A" w:rsidRPr="004D5CC4">
        <w:t xml:space="preserve"> exposición al lenguaje</w:t>
      </w:r>
      <w:r w:rsidR="00A1626F">
        <w:t>, sobre todo de los progenitores,</w:t>
      </w:r>
      <w:r w:rsidR="00544E1A" w:rsidRPr="004D5CC4">
        <w:t xml:space="preserve"> es importante para el desarrollo del cerebro</w:t>
      </w:r>
      <w:r w:rsidR="000D0E06">
        <w:t xml:space="preserve"> y mejora</w:t>
      </w:r>
      <w:r w:rsidR="00544E1A">
        <w:t xml:space="preserve"> su madurez.</w:t>
      </w:r>
    </w:p>
    <w:p w14:paraId="21DC90F6" w14:textId="4EC5C898" w:rsidR="00544E1A" w:rsidRDefault="00581ABD" w:rsidP="00B20502">
      <w:pPr>
        <w:spacing w:line="276" w:lineRule="auto"/>
        <w:jc w:val="both"/>
      </w:pPr>
      <w:r>
        <w:t>I</w:t>
      </w:r>
      <w:r w:rsidRPr="00B20502">
        <w:t>MANcorp</w:t>
      </w:r>
      <w:r>
        <w:t xml:space="preserve"> FOUNDATION, </w:t>
      </w:r>
      <w:r w:rsidRPr="003F320D">
        <w:t xml:space="preserve">entidad sin ánimo de lucro </w:t>
      </w:r>
      <w:r w:rsidR="00A1626F">
        <w:t xml:space="preserve">creada </w:t>
      </w:r>
      <w:r w:rsidRPr="003F320D">
        <w:t xml:space="preserve">con </w:t>
      </w:r>
      <w:r w:rsidR="008F4FED">
        <w:t>la finalidad</w:t>
      </w:r>
      <w:r w:rsidRPr="003F320D">
        <w:t xml:space="preserve"> de </w:t>
      </w:r>
      <w:r w:rsidR="008F4FED">
        <w:t>promover el talento, la innovación y la diversidad</w:t>
      </w:r>
      <w:r w:rsidR="00A1626F">
        <w:t>,</w:t>
      </w:r>
      <w:r w:rsidR="008F4FED">
        <w:t xml:space="preserve"> ha impulsado esta iniciativa </w:t>
      </w:r>
      <w:r w:rsidR="00A1626F">
        <w:t xml:space="preserve">dentro de su programa #WeAreDiverse, </w:t>
      </w:r>
      <w:r w:rsidR="008F4FED">
        <w:t xml:space="preserve">para apoyar el </w:t>
      </w:r>
      <w:r w:rsidR="00700957">
        <w:t>desarrollo cognitivo de los bebés prematuros</w:t>
      </w:r>
      <w:r w:rsidR="00A1626F">
        <w:t xml:space="preserve">, favoreciendo su crecimiento e igualdad de oportunidades. </w:t>
      </w:r>
      <w:r w:rsidR="00700957">
        <w:t xml:space="preserve"> </w:t>
      </w:r>
    </w:p>
    <w:p w14:paraId="2ACD893E" w14:textId="40708E6F" w:rsidR="00544E1A" w:rsidRDefault="002E7106" w:rsidP="00B20502">
      <w:pPr>
        <w:spacing w:line="276" w:lineRule="auto"/>
        <w:jc w:val="both"/>
        <w:rPr>
          <w:i/>
        </w:rPr>
      </w:pPr>
      <w:r w:rsidRPr="002E7106">
        <w:lastRenderedPageBreak/>
        <w:t xml:space="preserve">Dra. Fátima Camba Longueira, </w:t>
      </w:r>
      <w:r>
        <w:t>responsable</w:t>
      </w:r>
      <w:r w:rsidRPr="002E7106">
        <w:t xml:space="preserve"> de secció</w:t>
      </w:r>
      <w:r>
        <w:t>n</w:t>
      </w:r>
      <w:r w:rsidRPr="002E7106">
        <w:t xml:space="preserve"> del Servei de Neonatologia de l'Hospital Universitari Vall d'Hebron </w:t>
      </w:r>
      <w:r w:rsidR="00544E1A">
        <w:t>de Barcelona</w:t>
      </w:r>
      <w:r>
        <w:t xml:space="preserve"> ha inidcado que</w:t>
      </w:r>
      <w:r w:rsidR="00544E1A">
        <w:t xml:space="preserve">, </w:t>
      </w:r>
      <w:r w:rsidR="006D3A6B" w:rsidRPr="006D3A6B">
        <w:rPr>
          <w:i/>
        </w:rPr>
        <w:t>"Es fundamental comprender que la etapa neonatal es crítica para el desarrollo cerebral. Los bebés prematuros, en particular, enfrentan desafíos adicionales. Sin embargo, la ciencia nos muestra que algo tan simple como leerles un cuento puede impactar muy positivamente en sus vidas</w:t>
      </w:r>
      <w:r w:rsidR="00B152F8">
        <w:rPr>
          <w:i/>
        </w:rPr>
        <w:t>.</w:t>
      </w:r>
      <w:r w:rsidR="006D3A6B" w:rsidRPr="006D3A6B">
        <w:rPr>
          <w:i/>
        </w:rPr>
        <w:t>"</w:t>
      </w:r>
    </w:p>
    <w:p w14:paraId="16B92D77" w14:textId="77777777" w:rsidR="006D3A6B" w:rsidRDefault="006D3A6B" w:rsidP="00B20502">
      <w:pPr>
        <w:spacing w:line="276" w:lineRule="auto"/>
        <w:jc w:val="both"/>
      </w:pPr>
    </w:p>
    <w:p w14:paraId="30B768C1" w14:textId="5911DA10" w:rsidR="007A2C48" w:rsidRDefault="00544E1A" w:rsidP="00B20502">
      <w:pPr>
        <w:spacing w:line="276" w:lineRule="auto"/>
        <w:jc w:val="both"/>
      </w:pPr>
      <w:r>
        <w:t xml:space="preserve">Alba Escolà, Directora de IMANcorp Foundation </w:t>
      </w:r>
      <w:r w:rsidR="007A2C48">
        <w:t xml:space="preserve">ha indicado que la iniciativa </w:t>
      </w:r>
      <w:r>
        <w:t>muestra el apoyo desde IMANcorp Foundation al desarrollo del talento desde el nacimiento. “</w:t>
      </w:r>
      <w:r w:rsidRPr="00544E1A">
        <w:rPr>
          <w:i/>
        </w:rPr>
        <w:t xml:space="preserve">En IMANcorp Foundation sabemos que promover la lectura es promover el talento y la creatividad. La lectura </w:t>
      </w:r>
      <w:r w:rsidR="00A1626F">
        <w:rPr>
          <w:i/>
        </w:rPr>
        <w:t>a los bebés prematuros potencia sus capacidades y como se demuestra científicamente</w:t>
      </w:r>
      <w:r w:rsidR="006D3A6B">
        <w:rPr>
          <w:i/>
        </w:rPr>
        <w:t>,</w:t>
      </w:r>
      <w:r w:rsidR="00A1626F">
        <w:rPr>
          <w:i/>
        </w:rPr>
        <w:t xml:space="preserve"> disminuyen sus posibilid</w:t>
      </w:r>
      <w:r w:rsidR="00E94ED3">
        <w:rPr>
          <w:i/>
        </w:rPr>
        <w:t>ades de un desarrollo más tardío</w:t>
      </w:r>
      <w:r w:rsidR="00A1626F">
        <w:rPr>
          <w:i/>
        </w:rPr>
        <w:t xml:space="preserve">. Nos sentimos honrados </w:t>
      </w:r>
      <w:r w:rsidR="00E94ED3">
        <w:rPr>
          <w:i/>
        </w:rPr>
        <w:t>por</w:t>
      </w:r>
      <w:r w:rsidRPr="00544E1A">
        <w:rPr>
          <w:i/>
        </w:rPr>
        <w:t xml:space="preserve"> apoyar al Hospital Vall d’Hebrón en esta iniciativa innovadora que tendrá un impacto real y duradero en todos los neonatos y en sus </w:t>
      </w:r>
      <w:r w:rsidR="00A1626F">
        <w:rPr>
          <w:i/>
        </w:rPr>
        <w:t>familias</w:t>
      </w:r>
      <w:r>
        <w:t>.”</w:t>
      </w:r>
    </w:p>
    <w:p w14:paraId="0442ADC1" w14:textId="77777777" w:rsidR="007A2C48" w:rsidRDefault="007A2C48" w:rsidP="00B20502">
      <w:pPr>
        <w:spacing w:line="276" w:lineRule="auto"/>
        <w:jc w:val="both"/>
      </w:pPr>
    </w:p>
    <w:p w14:paraId="7688770D" w14:textId="77777777" w:rsidR="00602984" w:rsidRDefault="00602984" w:rsidP="00B20502">
      <w:pPr>
        <w:spacing w:line="276" w:lineRule="auto"/>
        <w:jc w:val="both"/>
      </w:pPr>
    </w:p>
    <w:p w14:paraId="6C4C2C46" w14:textId="77777777" w:rsidR="00B20502" w:rsidRDefault="00B20502" w:rsidP="00B20502">
      <w:pPr>
        <w:spacing w:line="276" w:lineRule="auto"/>
        <w:jc w:val="both"/>
        <w:rPr>
          <w:b/>
        </w:rPr>
      </w:pPr>
      <w:r w:rsidRPr="00B20502">
        <w:rPr>
          <w:b/>
        </w:rPr>
        <w:t>Sobre IMANcorp FOUNDATION</w:t>
      </w:r>
    </w:p>
    <w:p w14:paraId="06555B50" w14:textId="05356556" w:rsidR="00B20502" w:rsidRDefault="00B20502" w:rsidP="00B20502">
      <w:pPr>
        <w:spacing w:after="60" w:line="276" w:lineRule="auto"/>
        <w:jc w:val="both"/>
      </w:pPr>
      <w:r w:rsidRPr="00B20502">
        <w:t xml:space="preserve">IMANcorp FOUNDATION, fundación del GRUPO IMAN, es una entidad privada sin ánimo de lucro </w:t>
      </w:r>
      <w:r w:rsidR="002E7106">
        <w:t xml:space="preserve">cuyo fin social es </w:t>
      </w:r>
      <w:r w:rsidRPr="00B20502">
        <w:t>contribuir a que la sociedad se desarrolle en un entorno más tecnológico, más digital y más inclusivo. Con esta finalidad impulsa la innovación a través de ayudas a emprendedores, fomenta la cultura del estudio y del trabajo y apuesta por el talento inclusivo a través de los programas de sensibilización sobre la discapacidad destinados a empresas.</w:t>
      </w:r>
      <w:r w:rsidR="00854410">
        <w:t xml:space="preserve"> </w:t>
      </w:r>
      <w:r w:rsidRPr="00B20502">
        <w:t>Más información en </w:t>
      </w:r>
      <w:hyperlink r:id="rId7" w:tgtFrame="_blank" w:history="1">
        <w:r w:rsidRPr="00B20502">
          <w:t>www.imancorpfoundation.org</w:t>
        </w:r>
      </w:hyperlink>
    </w:p>
    <w:p w14:paraId="139CAE88" w14:textId="77777777" w:rsidR="00B20502" w:rsidRDefault="00B20502" w:rsidP="00B20502">
      <w:pPr>
        <w:spacing w:line="276" w:lineRule="auto"/>
        <w:jc w:val="both"/>
        <w:rPr>
          <w:b/>
        </w:rPr>
      </w:pPr>
    </w:p>
    <w:sectPr w:rsidR="00B20502" w:rsidSect="00602984">
      <w:headerReference w:type="default" r:id="rId8"/>
      <w:footerReference w:type="default" r:id="rId9"/>
      <w:pgSz w:w="11906" w:h="16838"/>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BB559" w14:textId="77777777" w:rsidR="00DC43C7" w:rsidRDefault="00DC43C7" w:rsidP="00602984">
      <w:pPr>
        <w:spacing w:after="0" w:line="240" w:lineRule="auto"/>
      </w:pPr>
      <w:r>
        <w:separator/>
      </w:r>
    </w:p>
  </w:endnote>
  <w:endnote w:type="continuationSeparator" w:id="0">
    <w:p w14:paraId="7FFE54F9" w14:textId="77777777" w:rsidR="00DC43C7" w:rsidRDefault="00DC43C7" w:rsidP="00602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AF8A1" w14:textId="77777777" w:rsidR="00B20502" w:rsidRDefault="00B20502">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763BB7">
      <w:rPr>
        <w:caps/>
        <w:noProof/>
        <w:color w:val="5B9BD5" w:themeColor="accent1"/>
      </w:rPr>
      <w:t>1</w:t>
    </w:r>
    <w:r>
      <w:rPr>
        <w:caps/>
        <w:color w:val="5B9BD5" w:themeColor="accent1"/>
      </w:rPr>
      <w:fldChar w:fldCharType="end"/>
    </w:r>
  </w:p>
  <w:p w14:paraId="1F312B0E" w14:textId="77777777" w:rsidR="00B20502" w:rsidRDefault="00B205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B742B" w14:textId="77777777" w:rsidR="00DC43C7" w:rsidRDefault="00DC43C7" w:rsidP="00602984">
      <w:pPr>
        <w:spacing w:after="0" w:line="240" w:lineRule="auto"/>
      </w:pPr>
      <w:r>
        <w:separator/>
      </w:r>
    </w:p>
  </w:footnote>
  <w:footnote w:type="continuationSeparator" w:id="0">
    <w:p w14:paraId="495082C8" w14:textId="77777777" w:rsidR="00DC43C7" w:rsidRDefault="00DC43C7" w:rsidP="00602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D53C6" w14:textId="77777777" w:rsidR="00602984" w:rsidRDefault="00602984">
    <w:pPr>
      <w:pStyle w:val="Encabezado"/>
    </w:pPr>
    <w:r>
      <w:rPr>
        <w:noProof/>
        <w:lang w:eastAsia="es-ES"/>
      </w:rPr>
      <w:drawing>
        <wp:inline distT="0" distB="0" distL="0" distR="0" wp14:anchorId="140F9A28" wp14:editId="3599B10C">
          <wp:extent cx="584200" cy="334876"/>
          <wp:effectExtent l="0" t="0" r="635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ectorizado-definitivo-forma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8478" cy="348793"/>
                  </a:xfrm>
                  <a:prstGeom prst="rect">
                    <a:avLst/>
                  </a:prstGeom>
                </pic:spPr>
              </pic:pic>
            </a:graphicData>
          </a:graphic>
        </wp:inline>
      </w:drawing>
    </w:r>
  </w:p>
  <w:p w14:paraId="1283DB3A" w14:textId="77777777" w:rsidR="00602984" w:rsidRDefault="006029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213F28"/>
    <w:multiLevelType w:val="hybridMultilevel"/>
    <w:tmpl w:val="504CFBD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984"/>
    <w:rsid w:val="000D0E06"/>
    <w:rsid w:val="000F1407"/>
    <w:rsid w:val="00111036"/>
    <w:rsid w:val="001544A8"/>
    <w:rsid w:val="001732F7"/>
    <w:rsid w:val="0022652B"/>
    <w:rsid w:val="002E4E17"/>
    <w:rsid w:val="002E7106"/>
    <w:rsid w:val="00302402"/>
    <w:rsid w:val="003371E7"/>
    <w:rsid w:val="00340495"/>
    <w:rsid w:val="003751FC"/>
    <w:rsid w:val="003F320D"/>
    <w:rsid w:val="004C3124"/>
    <w:rsid w:val="004C596C"/>
    <w:rsid w:val="004D5CC4"/>
    <w:rsid w:val="00544E1A"/>
    <w:rsid w:val="0054545E"/>
    <w:rsid w:val="00576B54"/>
    <w:rsid w:val="00581ABD"/>
    <w:rsid w:val="00602984"/>
    <w:rsid w:val="00637A3E"/>
    <w:rsid w:val="006D3A6B"/>
    <w:rsid w:val="00700957"/>
    <w:rsid w:val="007204AE"/>
    <w:rsid w:val="00720CA2"/>
    <w:rsid w:val="00754CE6"/>
    <w:rsid w:val="00763BB7"/>
    <w:rsid w:val="0076770D"/>
    <w:rsid w:val="00794F47"/>
    <w:rsid w:val="007A2C48"/>
    <w:rsid w:val="007A626A"/>
    <w:rsid w:val="00807EC1"/>
    <w:rsid w:val="00833983"/>
    <w:rsid w:val="00854410"/>
    <w:rsid w:val="008F4FED"/>
    <w:rsid w:val="0095640C"/>
    <w:rsid w:val="009771B9"/>
    <w:rsid w:val="00993B46"/>
    <w:rsid w:val="00A135B2"/>
    <w:rsid w:val="00A1626F"/>
    <w:rsid w:val="00AB34ED"/>
    <w:rsid w:val="00B152F8"/>
    <w:rsid w:val="00B20502"/>
    <w:rsid w:val="00BB5E4F"/>
    <w:rsid w:val="00C05F74"/>
    <w:rsid w:val="00C51B61"/>
    <w:rsid w:val="00C53EE1"/>
    <w:rsid w:val="00CE2C70"/>
    <w:rsid w:val="00D0203F"/>
    <w:rsid w:val="00D17844"/>
    <w:rsid w:val="00D77DCC"/>
    <w:rsid w:val="00DC43C7"/>
    <w:rsid w:val="00DC5034"/>
    <w:rsid w:val="00DD0DFA"/>
    <w:rsid w:val="00E26DF7"/>
    <w:rsid w:val="00E94ED3"/>
    <w:rsid w:val="00F55645"/>
    <w:rsid w:val="00FC4F57"/>
    <w:rsid w:val="00FD66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5C56C"/>
  <w15:chartTrackingRefBased/>
  <w15:docId w15:val="{33139786-2E29-4EF5-9BE3-F43D2EAA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29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2984"/>
  </w:style>
  <w:style w:type="paragraph" w:styleId="Piedepgina">
    <w:name w:val="footer"/>
    <w:basedOn w:val="Normal"/>
    <w:link w:val="PiedepginaCar"/>
    <w:uiPriority w:val="99"/>
    <w:unhideWhenUsed/>
    <w:rsid w:val="006029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2984"/>
  </w:style>
  <w:style w:type="paragraph" w:styleId="Prrafodelista">
    <w:name w:val="List Paragraph"/>
    <w:basedOn w:val="Normal"/>
    <w:uiPriority w:val="34"/>
    <w:qFormat/>
    <w:rsid w:val="00602984"/>
    <w:pPr>
      <w:ind w:left="720"/>
      <w:contextualSpacing/>
    </w:pPr>
  </w:style>
  <w:style w:type="character" w:styleId="Hipervnculo">
    <w:name w:val="Hyperlink"/>
    <w:basedOn w:val="Fuentedeprrafopredeter"/>
    <w:uiPriority w:val="99"/>
    <w:unhideWhenUsed/>
    <w:rsid w:val="00CE2C70"/>
    <w:rPr>
      <w:color w:val="0563C1" w:themeColor="hyperlink"/>
      <w:u w:val="single"/>
    </w:rPr>
  </w:style>
  <w:style w:type="paragraph" w:customStyle="1" w:styleId="ft-text">
    <w:name w:val="ft-text"/>
    <w:basedOn w:val="Normal"/>
    <w:rsid w:val="004C596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C596C"/>
    <w:rPr>
      <w:b/>
      <w:bCs/>
    </w:rPr>
  </w:style>
  <w:style w:type="paragraph" w:customStyle="1" w:styleId="ft-helper-fontcolor-quaternary">
    <w:name w:val="ft-helper-fontcolor-quaternary"/>
    <w:basedOn w:val="Normal"/>
    <w:rsid w:val="004C596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t-helper-fontweight-800">
    <w:name w:val="ft-helper-fontweight-800"/>
    <w:basedOn w:val="Fuentedeprrafopredeter"/>
    <w:rsid w:val="004C596C"/>
  </w:style>
  <w:style w:type="character" w:styleId="nfasis">
    <w:name w:val="Emphasis"/>
    <w:basedOn w:val="Fuentedeprrafopredeter"/>
    <w:uiPriority w:val="20"/>
    <w:qFormat/>
    <w:rsid w:val="00993B46"/>
    <w:rPr>
      <w:i/>
      <w:iCs/>
    </w:rPr>
  </w:style>
  <w:style w:type="character" w:styleId="Hipervnculovisitado">
    <w:name w:val="FollowedHyperlink"/>
    <w:basedOn w:val="Fuentedeprrafopredeter"/>
    <w:uiPriority w:val="99"/>
    <w:semiHidden/>
    <w:unhideWhenUsed/>
    <w:rsid w:val="00FD6696"/>
    <w:rPr>
      <w:color w:val="954F72" w:themeColor="followedHyperlink"/>
      <w:u w:val="single"/>
    </w:rPr>
  </w:style>
  <w:style w:type="paragraph" w:styleId="Textodeglobo">
    <w:name w:val="Balloon Text"/>
    <w:basedOn w:val="Normal"/>
    <w:link w:val="TextodegloboCar"/>
    <w:uiPriority w:val="99"/>
    <w:semiHidden/>
    <w:unhideWhenUsed/>
    <w:rsid w:val="00D77D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7D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5882">
      <w:bodyDiv w:val="1"/>
      <w:marLeft w:val="0"/>
      <w:marRight w:val="0"/>
      <w:marTop w:val="0"/>
      <w:marBottom w:val="0"/>
      <w:divBdr>
        <w:top w:val="none" w:sz="0" w:space="0" w:color="auto"/>
        <w:left w:val="none" w:sz="0" w:space="0" w:color="auto"/>
        <w:bottom w:val="none" w:sz="0" w:space="0" w:color="auto"/>
        <w:right w:val="none" w:sz="0" w:space="0" w:color="auto"/>
      </w:divBdr>
    </w:div>
    <w:div w:id="605307179">
      <w:bodyDiv w:val="1"/>
      <w:marLeft w:val="0"/>
      <w:marRight w:val="0"/>
      <w:marTop w:val="0"/>
      <w:marBottom w:val="0"/>
      <w:divBdr>
        <w:top w:val="none" w:sz="0" w:space="0" w:color="auto"/>
        <w:left w:val="none" w:sz="0" w:space="0" w:color="auto"/>
        <w:bottom w:val="none" w:sz="0" w:space="0" w:color="auto"/>
        <w:right w:val="none" w:sz="0" w:space="0" w:color="auto"/>
      </w:divBdr>
    </w:div>
    <w:div w:id="975718501">
      <w:bodyDiv w:val="1"/>
      <w:marLeft w:val="0"/>
      <w:marRight w:val="0"/>
      <w:marTop w:val="0"/>
      <w:marBottom w:val="0"/>
      <w:divBdr>
        <w:top w:val="none" w:sz="0" w:space="0" w:color="auto"/>
        <w:left w:val="none" w:sz="0" w:space="0" w:color="auto"/>
        <w:bottom w:val="none" w:sz="0" w:space="0" w:color="auto"/>
        <w:right w:val="none" w:sz="0" w:space="0" w:color="auto"/>
      </w:divBdr>
    </w:div>
    <w:div w:id="1293707998">
      <w:bodyDiv w:val="1"/>
      <w:marLeft w:val="0"/>
      <w:marRight w:val="0"/>
      <w:marTop w:val="0"/>
      <w:marBottom w:val="0"/>
      <w:divBdr>
        <w:top w:val="none" w:sz="0" w:space="0" w:color="auto"/>
        <w:left w:val="none" w:sz="0" w:space="0" w:color="auto"/>
        <w:bottom w:val="none" w:sz="0" w:space="0" w:color="auto"/>
        <w:right w:val="none" w:sz="0" w:space="0" w:color="auto"/>
      </w:divBdr>
    </w:div>
    <w:div w:id="1356271294">
      <w:bodyDiv w:val="1"/>
      <w:marLeft w:val="0"/>
      <w:marRight w:val="0"/>
      <w:marTop w:val="0"/>
      <w:marBottom w:val="0"/>
      <w:divBdr>
        <w:top w:val="none" w:sz="0" w:space="0" w:color="auto"/>
        <w:left w:val="none" w:sz="0" w:space="0" w:color="auto"/>
        <w:bottom w:val="none" w:sz="0" w:space="0" w:color="auto"/>
        <w:right w:val="none" w:sz="0" w:space="0" w:color="auto"/>
      </w:divBdr>
    </w:div>
    <w:div w:id="1920943285">
      <w:bodyDiv w:val="1"/>
      <w:marLeft w:val="0"/>
      <w:marRight w:val="0"/>
      <w:marTop w:val="0"/>
      <w:marBottom w:val="0"/>
      <w:divBdr>
        <w:top w:val="none" w:sz="0" w:space="0" w:color="auto"/>
        <w:left w:val="none" w:sz="0" w:space="0" w:color="auto"/>
        <w:bottom w:val="none" w:sz="0" w:space="0" w:color="auto"/>
        <w:right w:val="none" w:sz="0" w:space="0" w:color="auto"/>
      </w:divBdr>
      <w:divsChild>
        <w:div w:id="642732955">
          <w:marLeft w:val="0"/>
          <w:marRight w:val="0"/>
          <w:marTop w:val="150"/>
          <w:marBottom w:val="150"/>
          <w:divBdr>
            <w:top w:val="none" w:sz="0" w:space="0" w:color="auto"/>
            <w:left w:val="none" w:sz="0" w:space="0" w:color="auto"/>
            <w:bottom w:val="none" w:sz="0" w:space="0" w:color="auto"/>
            <w:right w:val="none" w:sz="0" w:space="0" w:color="auto"/>
          </w:divBdr>
          <w:divsChild>
            <w:div w:id="9150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4964">
      <w:bodyDiv w:val="1"/>
      <w:marLeft w:val="0"/>
      <w:marRight w:val="0"/>
      <w:marTop w:val="0"/>
      <w:marBottom w:val="0"/>
      <w:divBdr>
        <w:top w:val="none" w:sz="0" w:space="0" w:color="auto"/>
        <w:left w:val="none" w:sz="0" w:space="0" w:color="auto"/>
        <w:bottom w:val="none" w:sz="0" w:space="0" w:color="auto"/>
        <w:right w:val="none" w:sz="0" w:space="0" w:color="auto"/>
      </w:divBdr>
    </w:div>
    <w:div w:id="21327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mancorp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3762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Escolà Arce</dc:creator>
  <cp:keywords/>
  <dc:description/>
  <cp:lastModifiedBy>Alba Escolà Arce</cp:lastModifiedBy>
  <cp:revision>2</cp:revision>
  <cp:lastPrinted>2024-05-02T08:18:00Z</cp:lastPrinted>
  <dcterms:created xsi:type="dcterms:W3CDTF">2024-05-03T11:22:00Z</dcterms:created>
  <dcterms:modified xsi:type="dcterms:W3CDTF">2024-05-03T11:22:00Z</dcterms:modified>
</cp:coreProperties>
</file>